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5742" w:rsidTr="00735742">
        <w:tc>
          <w:tcPr>
            <w:tcW w:w="4785" w:type="dxa"/>
          </w:tcPr>
          <w:p w:rsidR="00351436" w:rsidRDefault="00351436" w:rsidP="00735742">
            <w:pPr>
              <w:pStyle w:val="ConsPlusNonformat"/>
              <w:jc w:val="center"/>
            </w:pPr>
            <w:r>
              <w:t>СОГЛАСОВА</w:t>
            </w:r>
            <w:r w:rsidR="00735742">
              <w:t xml:space="preserve">НО       </w:t>
            </w:r>
            <w:r w:rsidR="006374D9">
              <w:t xml:space="preserve">                   </w:t>
            </w:r>
            <w:r w:rsidR="00AC083B">
              <w:t>Исполняющий полномочия Главы муниципального</w:t>
            </w:r>
            <w:r w:rsidR="00992775">
              <w:t xml:space="preserve"> образования </w:t>
            </w:r>
            <w:r w:rsidR="00735742">
              <w:t>«Монастырщински</w:t>
            </w:r>
            <w:r w:rsidR="007D1C7B">
              <w:t>й</w:t>
            </w:r>
            <w:r w:rsidR="00735742">
              <w:t xml:space="preserve"> район» Смоленской области</w:t>
            </w:r>
          </w:p>
          <w:p w:rsidR="00735742" w:rsidRDefault="00735742" w:rsidP="00735742">
            <w:pPr>
              <w:pStyle w:val="ConsPlusNonformat"/>
              <w:jc w:val="center"/>
            </w:pPr>
          </w:p>
          <w:p w:rsidR="00735742" w:rsidRDefault="00735742" w:rsidP="00735742">
            <w:pPr>
              <w:pStyle w:val="ConsPlusNonformat"/>
              <w:jc w:val="center"/>
            </w:pPr>
          </w:p>
          <w:p w:rsidR="00735742" w:rsidRDefault="00F0795D" w:rsidP="00735742">
            <w:pPr>
              <w:pStyle w:val="ConsPlusNonformat"/>
              <w:jc w:val="center"/>
            </w:pPr>
            <w:r>
              <w:t>_________________ А.С. Барановский</w:t>
            </w:r>
          </w:p>
          <w:p w:rsidR="00351436" w:rsidRDefault="00351436" w:rsidP="00735742">
            <w:pPr>
              <w:pStyle w:val="ConsPlusNonformat"/>
            </w:pPr>
            <w:proofErr w:type="gramStart"/>
            <w:r>
              <w:t>(главный распорядитель          (наименование должности, Ф.И.О.</w:t>
            </w:r>
            <w:proofErr w:type="gramEnd"/>
          </w:p>
          <w:p w:rsidR="00351436" w:rsidRDefault="00351436" w:rsidP="00735742">
            <w:pPr>
              <w:pStyle w:val="ConsPlusNonformat"/>
            </w:pPr>
            <w:r>
              <w:t xml:space="preserve">            бюджетных средств)        </w:t>
            </w:r>
          </w:p>
          <w:p w:rsidR="00351436" w:rsidRDefault="00351436" w:rsidP="00735742">
            <w:pPr>
              <w:pStyle w:val="ConsPlusNonformat"/>
            </w:pPr>
          </w:p>
          <w:p w:rsidR="00351436" w:rsidRDefault="00351436" w:rsidP="00735742">
            <w:pPr>
              <w:pStyle w:val="ConsPlusNonformat"/>
            </w:pPr>
          </w:p>
          <w:p w:rsidR="00351436" w:rsidRDefault="00351436" w:rsidP="00735742">
            <w:pPr>
              <w:pStyle w:val="ConsPlusNonformat"/>
            </w:pPr>
          </w:p>
          <w:p w:rsidR="00351436" w:rsidRDefault="00351436" w:rsidP="00735742">
            <w:pPr>
              <w:pStyle w:val="ConsPlusNonformat"/>
            </w:pPr>
          </w:p>
          <w:p w:rsidR="00351436" w:rsidRDefault="00351436" w:rsidP="00735742">
            <w:pPr>
              <w:pStyle w:val="ConsPlusNonformat"/>
            </w:pPr>
            <w:r>
              <w:t>"__" _________ 20</w:t>
            </w:r>
            <w:r w:rsidR="00642638">
              <w:t>22</w:t>
            </w:r>
            <w:r>
              <w:t xml:space="preserve">__ г.       </w:t>
            </w:r>
          </w:p>
          <w:p w:rsidR="00351436" w:rsidRDefault="00351436" w:rsidP="007357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351436" w:rsidRDefault="00351436" w:rsidP="00735742">
            <w:pPr>
              <w:pStyle w:val="ConsPlusNonformat"/>
              <w:jc w:val="center"/>
            </w:pPr>
            <w:r>
              <w:t>УТВЕРЖДАЮ</w:t>
            </w:r>
          </w:p>
          <w:p w:rsidR="00735742" w:rsidRDefault="00735742" w:rsidP="00735742">
            <w:pPr>
              <w:pStyle w:val="ConsPlusNonformat"/>
            </w:pPr>
            <w:r>
              <w:t>Директор муниципальн</w:t>
            </w:r>
            <w:r w:rsidR="00992775">
              <w:t xml:space="preserve">ого бюджетного общеобразовательного </w:t>
            </w:r>
            <w:r>
              <w:t xml:space="preserve">учреждения </w:t>
            </w:r>
            <w:r w:rsidR="00D45578">
              <w:t>Соболевская</w:t>
            </w:r>
            <w:r w:rsidR="00992775">
              <w:t xml:space="preserve"> основная</w:t>
            </w:r>
            <w:r>
              <w:t xml:space="preserve"> школа </w:t>
            </w:r>
            <w:r w:rsidR="00992775">
              <w:t>имени А.Н. Попова</w:t>
            </w:r>
          </w:p>
          <w:p w:rsidR="00735742" w:rsidRDefault="00735742" w:rsidP="00735742">
            <w:pPr>
              <w:pStyle w:val="ConsPlusNonformat"/>
            </w:pPr>
          </w:p>
          <w:p w:rsidR="00735742" w:rsidRDefault="00735742" w:rsidP="00735742">
            <w:pPr>
              <w:pStyle w:val="ConsPlusNonformat"/>
            </w:pPr>
            <w:r>
              <w:t xml:space="preserve">________________ </w:t>
            </w:r>
            <w:r w:rsidR="00992775">
              <w:t>А.Н. Иванцов</w:t>
            </w:r>
          </w:p>
          <w:p w:rsidR="00351436" w:rsidRDefault="00351436" w:rsidP="00735742">
            <w:pPr>
              <w:pStyle w:val="ConsPlusNonformat"/>
            </w:pPr>
            <w:proofErr w:type="gramStart"/>
            <w:r>
              <w:t>(главный распорядитель          (наименование должности, Ф.И.О.</w:t>
            </w:r>
            <w:proofErr w:type="gramEnd"/>
          </w:p>
          <w:p w:rsidR="00351436" w:rsidRDefault="00351436" w:rsidP="00735742">
            <w:pPr>
              <w:pStyle w:val="ConsPlusNonformat"/>
            </w:pPr>
            <w:proofErr w:type="gramStart"/>
            <w:r>
              <w:t>бюджетных средств)      руководителя муниципального учреждения)</w:t>
            </w:r>
            <w:proofErr w:type="gramEnd"/>
          </w:p>
          <w:p w:rsidR="00351436" w:rsidRDefault="00351436" w:rsidP="00735742">
            <w:pPr>
              <w:pStyle w:val="ConsPlusNonformat"/>
            </w:pPr>
          </w:p>
          <w:p w:rsidR="00992775" w:rsidRDefault="00992775" w:rsidP="00735742">
            <w:pPr>
              <w:pStyle w:val="ConsPlusNonformat"/>
            </w:pPr>
            <w:bookmarkStart w:id="0" w:name="_GoBack"/>
            <w:bookmarkEnd w:id="0"/>
          </w:p>
          <w:p w:rsidR="00992775" w:rsidRDefault="00992775" w:rsidP="00735742">
            <w:pPr>
              <w:pStyle w:val="ConsPlusNonformat"/>
            </w:pPr>
          </w:p>
          <w:p w:rsidR="00351436" w:rsidRDefault="00351436" w:rsidP="00735742">
            <w:pPr>
              <w:pStyle w:val="ConsPlusNonformat"/>
            </w:pPr>
            <w:r>
              <w:t>"__" _________ 20</w:t>
            </w:r>
            <w:r w:rsidR="00642638">
              <w:t>22</w:t>
            </w:r>
            <w:r>
              <w:t>__ г.</w:t>
            </w:r>
          </w:p>
          <w:p w:rsidR="00351436" w:rsidRDefault="00351436" w:rsidP="007357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pStyle w:val="ConsPlusNonformat"/>
      </w:pPr>
    </w:p>
    <w:p w:rsidR="00351436" w:rsidRPr="00D75B28" w:rsidRDefault="00351436" w:rsidP="003514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436" w:rsidRPr="00D75B28" w:rsidRDefault="00351436" w:rsidP="003514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6"/>
      <w:bookmarkEnd w:id="1"/>
      <w:r w:rsidRPr="00D75B2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51436" w:rsidRPr="00D75B28" w:rsidRDefault="00351436" w:rsidP="003514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28">
        <w:rPr>
          <w:rFonts w:ascii="Times New Roman" w:hAnsi="Times New Roman" w:cs="Times New Roman"/>
          <w:b/>
          <w:sz w:val="24"/>
          <w:szCs w:val="24"/>
        </w:rPr>
        <w:t>о результатах деятельности</w:t>
      </w:r>
    </w:p>
    <w:p w:rsidR="00351436" w:rsidRPr="00D75B28" w:rsidRDefault="00735742" w:rsidP="007357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3B73AF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</w:t>
      </w:r>
      <w:r w:rsidR="00BF01AC">
        <w:rPr>
          <w:rFonts w:ascii="Times New Roman" w:hAnsi="Times New Roman" w:cs="Times New Roman"/>
          <w:b/>
          <w:sz w:val="24"/>
          <w:szCs w:val="24"/>
        </w:rPr>
        <w:t xml:space="preserve">Соболевская </w:t>
      </w:r>
      <w:r w:rsidR="003B73AF">
        <w:rPr>
          <w:rFonts w:ascii="Times New Roman" w:hAnsi="Times New Roman" w:cs="Times New Roman"/>
          <w:b/>
          <w:sz w:val="24"/>
          <w:szCs w:val="24"/>
        </w:rPr>
        <w:t>основная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школа </w:t>
      </w:r>
      <w:r w:rsidR="003B73AF">
        <w:rPr>
          <w:rFonts w:ascii="Times New Roman" w:hAnsi="Times New Roman" w:cs="Times New Roman"/>
          <w:b/>
          <w:sz w:val="24"/>
          <w:szCs w:val="24"/>
        </w:rPr>
        <w:t>имени А.Н. Попова</w:t>
      </w:r>
    </w:p>
    <w:p w:rsidR="00351436" w:rsidRPr="00D75B28" w:rsidRDefault="00351436" w:rsidP="003514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28">
        <w:rPr>
          <w:rFonts w:ascii="Times New Roman" w:hAnsi="Times New Roman" w:cs="Times New Roman"/>
          <w:b/>
          <w:sz w:val="24"/>
          <w:szCs w:val="24"/>
        </w:rPr>
        <w:t xml:space="preserve">и об использовании </w:t>
      </w:r>
      <w:proofErr w:type="gramStart"/>
      <w:r w:rsidRPr="00D75B28">
        <w:rPr>
          <w:rFonts w:ascii="Times New Roman" w:hAnsi="Times New Roman" w:cs="Times New Roman"/>
          <w:b/>
          <w:sz w:val="24"/>
          <w:szCs w:val="24"/>
        </w:rPr>
        <w:t>закрепленного</w:t>
      </w:r>
      <w:proofErr w:type="gramEnd"/>
      <w:r w:rsidRPr="00D75B28">
        <w:rPr>
          <w:rFonts w:ascii="Times New Roman" w:hAnsi="Times New Roman" w:cs="Times New Roman"/>
          <w:b/>
          <w:sz w:val="24"/>
          <w:szCs w:val="24"/>
        </w:rPr>
        <w:t xml:space="preserve"> за ним муниципального</w:t>
      </w:r>
    </w:p>
    <w:p w:rsidR="00351436" w:rsidRPr="00D75B28" w:rsidRDefault="00351436" w:rsidP="003514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28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351436" w:rsidRPr="00D75B28" w:rsidRDefault="00351436" w:rsidP="003514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436" w:rsidRPr="00D75B28" w:rsidRDefault="00351436" w:rsidP="003514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28">
        <w:rPr>
          <w:rFonts w:ascii="Times New Roman" w:hAnsi="Times New Roman" w:cs="Times New Roman"/>
          <w:b/>
          <w:sz w:val="24"/>
          <w:szCs w:val="24"/>
        </w:rPr>
        <w:t>О</w:t>
      </w:r>
      <w:r w:rsidR="00642638">
        <w:rPr>
          <w:rFonts w:ascii="Times New Roman" w:hAnsi="Times New Roman" w:cs="Times New Roman"/>
          <w:b/>
          <w:sz w:val="24"/>
          <w:szCs w:val="24"/>
        </w:rPr>
        <w:t>тчетный период - с 1 января 2021</w:t>
      </w:r>
      <w:r w:rsidR="00735742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642638">
        <w:rPr>
          <w:rFonts w:ascii="Times New Roman" w:hAnsi="Times New Roman" w:cs="Times New Roman"/>
          <w:b/>
          <w:sz w:val="24"/>
          <w:szCs w:val="24"/>
        </w:rPr>
        <w:t>21</w:t>
      </w:r>
      <w:r w:rsidR="00DA4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B28">
        <w:rPr>
          <w:rFonts w:ascii="Times New Roman" w:hAnsi="Times New Roman" w:cs="Times New Roman"/>
          <w:b/>
          <w:sz w:val="24"/>
          <w:szCs w:val="24"/>
        </w:rPr>
        <w:t>г.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</w:pPr>
      <w:r>
        <w:t>Раздел 1. ОБЩИЕ СВЕДЕНИЯ ОБ УЧРЕЖДЕНИИ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35"/>
        <w:gridCol w:w="2457"/>
      </w:tblGrid>
      <w:tr w:rsidR="00351436" w:rsidTr="00735742">
        <w:trPr>
          <w:tblCellSpacing w:w="5" w:type="nil"/>
        </w:trPr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                                 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212C69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Смоленская  обл. Монастырщинский  район, д. Соболево</w:t>
            </w:r>
            <w:r w:rsidR="00642638">
              <w:rPr>
                <w:rFonts w:ascii="Courier New" w:hAnsi="Courier New" w:cs="Courier New"/>
                <w:sz w:val="20"/>
                <w:szCs w:val="20"/>
              </w:rPr>
              <w:t>д.61</w:t>
            </w:r>
          </w:p>
        </w:tc>
      </w:tr>
      <w:tr w:rsidR="00351436" w:rsidTr="00735742">
        <w:trPr>
          <w:tblCellSpacing w:w="5" w:type="nil"/>
        </w:trPr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Учредитель     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735742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муниципального образования «Монастырщинский район» Смоленской области </w:t>
            </w:r>
          </w:p>
        </w:tc>
      </w:tr>
      <w:tr w:rsidR="00351436" w:rsidTr="00735742">
        <w:trPr>
          <w:tblCellSpacing w:w="5" w:type="nil"/>
        </w:trPr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64263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Иванцов Андрей Николаевич</w:t>
            </w: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1.1. Перечень видов деятельности, осуществляемых учреждением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4680"/>
        <w:gridCol w:w="3744"/>
      </w:tblGrid>
      <w:tr w:rsidR="00351436" w:rsidTr="00735742">
        <w:trPr>
          <w:trHeight w:val="8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Основные виды деятельности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соответствии с учредительными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документами            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Иные виды деятельности,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являющиеся основными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учредительными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документами     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2                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475FD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475FD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Ведение образовательной деятельности по следующим образовательным программам: нач</w:t>
            </w:r>
            <w:r w:rsidR="00DC2E7C">
              <w:rPr>
                <w:rFonts w:ascii="Courier New" w:hAnsi="Courier New" w:cs="Courier New"/>
                <w:sz w:val="20"/>
                <w:szCs w:val="20"/>
              </w:rPr>
              <w:t>альное общее, основное общее образование.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1.2. Перечень услуг (работ), которые оказываются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потребителям за плату в случаях, предусмотренных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нормативными правовыми актами, с указанием потребителей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lastRenderedPageBreak/>
        <w:t>указанных услуг (работ)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4680"/>
        <w:gridCol w:w="3744"/>
      </w:tblGrid>
      <w:tr w:rsidR="00351436" w:rsidTr="00735742">
        <w:trPr>
          <w:trHeight w:val="8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 (работы), которые оказываются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потребителям за плату в случаях,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предусмотренных нормативными правовыми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актами </w:t>
            </w:r>
            <w:hyperlink w:anchor="Par1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Потребители услуг (работ)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2                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475FD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6A2282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оказываются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55"/>
      <w:bookmarkEnd w:id="2"/>
      <w:r>
        <w:t>&lt;*&gt; В случае если учреждением услуги за плату потребителям не оказываются, в графе 2 "Услуги (работы), которые оказываются потребителям за плату в случаях, предусмотренных нормативными правовыми актами" указывается "не оказываются".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1.3. Перечень документов, на основании которых учреждение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осуществляет деятельность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627"/>
        <w:gridCol w:w="1404"/>
        <w:gridCol w:w="1638"/>
        <w:gridCol w:w="1872"/>
      </w:tblGrid>
      <w:tr w:rsidR="00351436" w:rsidTr="00735742"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документа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выдачи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</w:t>
            </w:r>
          </w:p>
        </w:tc>
      </w:tr>
      <w:tr w:rsidR="00351436" w:rsidTr="0073574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351436" w:rsidTr="00475FD8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475FD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475FD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на право ведения образовательной деятельности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212C69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28.12.2015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212C69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4315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212C69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бессрочно</w:t>
            </w:r>
          </w:p>
        </w:tc>
      </w:tr>
      <w:tr w:rsidR="00875FB1" w:rsidTr="00475FD8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875FB1" w:rsidP="002F46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875FB1" w:rsidP="002F46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 государственной аккредитации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2F4673" w:rsidP="002F46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28.01.2016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2F4673" w:rsidP="002F46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2F4673" w:rsidP="002F46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31.12.2026</w:t>
            </w:r>
          </w:p>
        </w:tc>
      </w:tr>
      <w:tr w:rsidR="00875FB1" w:rsidTr="00475FD8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875FB1" w:rsidP="002F46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875FB1" w:rsidP="002F46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школы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2F4673" w:rsidP="002F46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23.11.2015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2F4673" w:rsidP="002F46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875FB1" w:rsidP="002F46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бессрочный</w:t>
            </w:r>
          </w:p>
        </w:tc>
      </w:tr>
      <w:tr w:rsidR="00C3422C" w:rsidTr="00475FD8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C" w:rsidRDefault="00C3422C" w:rsidP="002F46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C" w:rsidRDefault="00C3422C" w:rsidP="002F46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Лицензия  на  осуществление перевозок пассажиров  автомобильным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оборудованным для перевозок более 8 человек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C" w:rsidRDefault="000E7679" w:rsidP="002F46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18.04.2019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C" w:rsidRDefault="00C3422C" w:rsidP="002F46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АН-67-000106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C" w:rsidRDefault="00C3422C" w:rsidP="002F46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бессрочно</w:t>
            </w: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1.4. Количество штатных единиц и средняя заработная плата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сотрудников учреждения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404"/>
        <w:gridCol w:w="1287"/>
        <w:gridCol w:w="1521"/>
        <w:gridCol w:w="1638"/>
        <w:gridCol w:w="1521"/>
        <w:gridCol w:w="1521"/>
      </w:tblGrid>
      <w:tr w:rsidR="00351436" w:rsidTr="00735742">
        <w:trPr>
          <w:trHeight w:val="6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штатных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единиц   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Причины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штатной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численности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квалификации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сотрудников   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Средняя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плата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сотрудников</w:t>
            </w:r>
          </w:p>
        </w:tc>
      </w:tr>
      <w:tr w:rsidR="00351436" w:rsidTr="00735742">
        <w:trPr>
          <w:trHeight w:val="40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начало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квалификация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сотрудников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6A2282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875FB1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D698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D698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C3422C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D698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20965</w:t>
            </w: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</w:pPr>
      <w:r>
        <w:t>Раздел 2. РЕЗУЛЬТАТ ДЕЯТЕЛЬНОСТИ УЧРЕЖДЕНИЯ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  <w:sectPr w:rsidR="00351436" w:rsidSect="0035143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2.1. Изменение (увеличение, уменьшение) балансовой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(остаточной) стоимости нефинансовых активов относительно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предыдущего отчетного года (в процентах)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989"/>
        <w:gridCol w:w="1638"/>
        <w:gridCol w:w="1638"/>
        <w:gridCol w:w="1638"/>
        <w:gridCol w:w="1638"/>
        <w:gridCol w:w="1638"/>
        <w:gridCol w:w="1638"/>
      </w:tblGrid>
      <w:tr w:rsidR="00351436" w:rsidTr="00735742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нефинансовых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    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Бюджетная деятельность        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Приносящая доход деятельность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балансовая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активов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начало года,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руб.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балансовая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активов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конец года,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руб.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(увеличение,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уменьшение),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%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балансовая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активов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начало года,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руб.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балансовая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активов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конец года,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руб.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(увеличение,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уменьшение),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% 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 </w:t>
            </w:r>
          </w:p>
        </w:tc>
      </w:tr>
      <w:tr w:rsidR="00DF1337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7" w:rsidRDefault="00DF1337" w:rsidP="00DF1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7" w:rsidRDefault="00DF1337" w:rsidP="00DF1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7" w:rsidRDefault="003D6984" w:rsidP="00DF1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7" w:rsidRDefault="00DF1337" w:rsidP="00DF1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25345524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7" w:rsidRDefault="00DF1337" w:rsidP="00DF1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</w:t>
            </w:r>
          </w:p>
          <w:p w:rsidR="00DF1337" w:rsidRDefault="00DF1337" w:rsidP="00DF1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7" w:rsidRDefault="00DF1337" w:rsidP="00DF1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7" w:rsidRDefault="00DF1337" w:rsidP="00DF1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7" w:rsidRDefault="00DF1337" w:rsidP="00DF1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6A35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разрезе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  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410112000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410134000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410125000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410136000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410137000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rPr>
                <w:sz w:val="18"/>
                <w:szCs w:val="18"/>
              </w:rPr>
            </w:pPr>
          </w:p>
          <w:p w:rsidR="002A6A35" w:rsidRDefault="002A6A35" w:rsidP="002A6A35">
            <w:pPr>
              <w:rPr>
                <w:sz w:val="18"/>
                <w:szCs w:val="18"/>
              </w:rPr>
            </w:pPr>
          </w:p>
          <w:p w:rsidR="002A6A35" w:rsidRP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23782332</w:t>
            </w:r>
          </w:p>
          <w:p w:rsidR="002A6A35" w:rsidRP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878358</w:t>
            </w:r>
          </w:p>
          <w:p w:rsidR="002A6A35" w:rsidRP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160000</w:t>
            </w:r>
          </w:p>
          <w:p w:rsidR="002A6A35" w:rsidRP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113076</w:t>
            </w:r>
          </w:p>
          <w:p w:rsidR="002A6A35" w:rsidRPr="008C2DBD" w:rsidRDefault="002A6A35" w:rsidP="002A6A35">
            <w:pPr>
              <w:rPr>
                <w:sz w:val="18"/>
                <w:szCs w:val="18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351012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rPr>
                <w:sz w:val="18"/>
                <w:szCs w:val="18"/>
              </w:rPr>
            </w:pPr>
          </w:p>
          <w:p w:rsidR="002A6A35" w:rsidRDefault="002A6A35" w:rsidP="002A6A35">
            <w:pPr>
              <w:rPr>
                <w:sz w:val="18"/>
                <w:szCs w:val="18"/>
              </w:rPr>
            </w:pPr>
          </w:p>
          <w:p w:rsidR="002A6A35" w:rsidRP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23782332</w:t>
            </w:r>
          </w:p>
          <w:p w:rsidR="002A6A35" w:rsidRP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878358</w:t>
            </w:r>
          </w:p>
          <w:p w:rsidR="002A6A35" w:rsidRP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160000</w:t>
            </w:r>
          </w:p>
          <w:p w:rsidR="002A6A35" w:rsidRP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116502</w:t>
            </w:r>
          </w:p>
          <w:p w:rsidR="002A6A35" w:rsidRPr="008C2DBD" w:rsidRDefault="002A6A35" w:rsidP="002A6A35">
            <w:pPr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408332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6A35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Нематериальные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активы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6A35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Непроизведенные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активы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6A35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разрезе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6A35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Амортизация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17732420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18284483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6A35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разрезе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 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410112000 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410134000    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410125000 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410136000 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410137000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16259312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878358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131472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112266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351012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A6A35" w:rsidRDefault="002A6A35" w:rsidP="002A6A35"/>
          <w:p w:rsid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16733882</w:t>
            </w:r>
          </w:p>
          <w:p w:rsid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787358</w:t>
            </w:r>
          </w:p>
          <w:p w:rsid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147408</w:t>
            </w:r>
          </w:p>
          <w:p w:rsid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116502</w:t>
            </w:r>
          </w:p>
          <w:p w:rsid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408332</w:t>
            </w:r>
          </w:p>
          <w:p w:rsidR="002A6A35" w:rsidRP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A6A35" w:rsidRDefault="002A6A35" w:rsidP="002A6A35"/>
          <w:p w:rsidR="002A6A35" w:rsidRPr="00C252A3" w:rsidRDefault="002A6A35" w:rsidP="002A6A35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6A35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запасы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298902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234645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31%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6A35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разрезе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  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410531000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410533000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410534000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410536000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410535000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510533000</w:t>
            </w: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510536000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A6A35" w:rsidRP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3127</w:t>
            </w:r>
          </w:p>
          <w:p w:rsidR="002A6A35" w:rsidRP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A6A35" w:rsidRP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148704</w:t>
            </w:r>
          </w:p>
          <w:p w:rsidR="002A6A35" w:rsidRP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2210</w:t>
            </w:r>
          </w:p>
          <w:p w:rsidR="002A6A35" w:rsidRP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108800</w:t>
            </w:r>
          </w:p>
          <w:p w:rsidR="002A6A35" w:rsidRPr="00C252A3" w:rsidRDefault="002A6A35" w:rsidP="002A6A3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36061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Pr="002A6A35" w:rsidRDefault="002A6A35" w:rsidP="002A6A3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A6A35" w:rsidRPr="002A6A35" w:rsidRDefault="002A6A35" w:rsidP="002A6A35">
            <w:pPr>
              <w:rPr>
                <w:sz w:val="20"/>
                <w:szCs w:val="20"/>
              </w:rPr>
            </w:pPr>
          </w:p>
          <w:p w:rsidR="002A6A35" w:rsidRDefault="002A6A35" w:rsidP="002A6A35">
            <w:pPr>
              <w:rPr>
                <w:sz w:val="20"/>
                <w:szCs w:val="20"/>
              </w:rPr>
            </w:pPr>
          </w:p>
          <w:p w:rsidR="002A6A35" w:rsidRP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205</w:t>
            </w:r>
          </w:p>
          <w:p w:rsidR="002A6A35" w:rsidRP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A6A35" w:rsidRP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112175</w:t>
            </w:r>
          </w:p>
          <w:p w:rsidR="002A6A35" w:rsidRP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2268</w:t>
            </w:r>
          </w:p>
          <w:p w:rsidR="002A6A35" w:rsidRP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100200</w:t>
            </w:r>
          </w:p>
          <w:p w:rsidR="002A6A35" w:rsidRPr="002A6A35" w:rsidRDefault="002A6A35" w:rsidP="002A6A3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6A35">
              <w:rPr>
                <w:rFonts w:ascii="Courier New" w:hAnsi="Courier New" w:cs="Courier New"/>
                <w:sz w:val="20"/>
                <w:szCs w:val="20"/>
              </w:rPr>
              <w:t>19797</w:t>
            </w:r>
          </w:p>
          <w:p w:rsidR="002A6A35" w:rsidRDefault="002A6A35" w:rsidP="002A6A35">
            <w:pPr>
              <w:rPr>
                <w:sz w:val="20"/>
                <w:szCs w:val="20"/>
              </w:rPr>
            </w:pPr>
          </w:p>
          <w:p w:rsidR="002A6A35" w:rsidRPr="002A6A35" w:rsidRDefault="002A6A35" w:rsidP="002A6A3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Pr="00D45578" w:rsidRDefault="002A6A35" w:rsidP="002A6A35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6A35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Вложения 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нефинансовые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активы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6A35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разрезе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6A35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Нефинансовые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активы в пути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6A35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Нефинансовые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 казны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6A35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разрезе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6A35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43316100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43864652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5" w:rsidRDefault="002A6A35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2.2. Показатели кассового исполнения бюджетной сметы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учреждения и показатели доведенных учреждению лимитов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бюджетных обязательств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106"/>
        <w:gridCol w:w="3627"/>
        <w:gridCol w:w="2340"/>
        <w:gridCol w:w="981"/>
      </w:tblGrid>
      <w:tr w:rsidR="00351436" w:rsidTr="00BD6457">
        <w:trPr>
          <w:trHeight w:val="6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бюджетной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классификации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(ЦСР)     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Доведено лимитов бюджетных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обязательств, руб.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Кассовое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исполнение, руб.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</w:tr>
      <w:tr w:rsidR="00351436" w:rsidTr="00BD645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</w:tr>
      <w:tr w:rsidR="00351436" w:rsidTr="00BD645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0000000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DF133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11309453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DF133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11301836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DF133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DF1337" w:rsidTr="00BD645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7" w:rsidRDefault="00DF1337" w:rsidP="00DF1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7" w:rsidRDefault="00DF1337" w:rsidP="00DF1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7" w:rsidRDefault="00DF1337" w:rsidP="00DF1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11309453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7" w:rsidRDefault="00DF1337" w:rsidP="00DF1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11301836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7" w:rsidRDefault="00DF1337" w:rsidP="00DF1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2.3. Общая сумма выставленных требований в возмещение ущерба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lastRenderedPageBreak/>
        <w:t>по недостачам и хищениям материальных ценностей, денежных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средств, а также от порчи материальных ценностей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4212"/>
        <w:gridCol w:w="936"/>
        <w:gridCol w:w="1755"/>
        <w:gridCol w:w="1755"/>
      </w:tblGrid>
      <w:tr w:rsidR="00351436" w:rsidTr="00735742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показателя   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 том числе:        </w:t>
            </w:r>
          </w:p>
        </w:tc>
      </w:tr>
      <w:tr w:rsidR="00351436" w:rsidTr="00735742">
        <w:trPr>
          <w:trHeight w:val="80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руб.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приносящая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доход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руб.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Недостачи материальных ценностей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Недостачи денежных средств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Хищение материальных ценностей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Хищение денежных средств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Порча материальных ценностей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2.4. Изменение (увеличение, уменьшение) дебиторской   и кредиторской задолженности учреждения в разрезе поступлений (выплат), предусмотренных Планом   финансово-хозяйственной деятельности учреждения,  относительно предыдущего отчетного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года (в процентах) с указанием причин образования просроченной кредиторской задолженности,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а также дебиторской задолженности, нереальной к взысканию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center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4"/>
      </w:pPr>
      <w:r>
        <w:t>1. Динамика изменения дебиторской задолженности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1984"/>
        <w:gridCol w:w="1701"/>
        <w:gridCol w:w="2268"/>
        <w:gridCol w:w="2127"/>
      </w:tblGrid>
      <w:tr w:rsidR="00351436" w:rsidTr="007357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поступлений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(выплат)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начало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года, руб.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года, руб.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(увеличение,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уменьшение),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%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Реальная/нереальная к взысканию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задолженности,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нереальной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взысканию   </w:t>
            </w: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Дебиторская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выданным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авансам,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полученным 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счет    средств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бюджета, всего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связи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услуги   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прочие услуги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нематериальных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активов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1.8.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непроизведенных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активов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1.9.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запасов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1.10.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прочие расходы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Дебиторская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выданным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за счет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полученных 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платной и  иной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связи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услуги   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прочие услуги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2.7.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нематериальных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активов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2.8.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непроизведенных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активов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2.9.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запасов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2.10.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прочие расходы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B23BE" w:rsidRDefault="003B23BE" w:rsidP="00351436">
      <w:pPr>
        <w:widowControl w:val="0"/>
        <w:autoSpaceDE w:val="0"/>
        <w:autoSpaceDN w:val="0"/>
        <w:adjustRightInd w:val="0"/>
        <w:jc w:val="center"/>
        <w:outlineLvl w:val="4"/>
      </w:pPr>
    </w:p>
    <w:p w:rsidR="003B23BE" w:rsidRDefault="003B23BE" w:rsidP="00351436">
      <w:pPr>
        <w:widowControl w:val="0"/>
        <w:autoSpaceDE w:val="0"/>
        <w:autoSpaceDN w:val="0"/>
        <w:adjustRightInd w:val="0"/>
        <w:jc w:val="center"/>
        <w:outlineLvl w:val="4"/>
      </w:pPr>
    </w:p>
    <w:p w:rsidR="003B23BE" w:rsidRDefault="003B23BE" w:rsidP="00351436">
      <w:pPr>
        <w:widowControl w:val="0"/>
        <w:autoSpaceDE w:val="0"/>
        <w:autoSpaceDN w:val="0"/>
        <w:adjustRightInd w:val="0"/>
        <w:jc w:val="center"/>
        <w:outlineLvl w:val="4"/>
      </w:pPr>
    </w:p>
    <w:p w:rsidR="003B23BE" w:rsidRDefault="003B23BE" w:rsidP="00351436">
      <w:pPr>
        <w:widowControl w:val="0"/>
        <w:autoSpaceDE w:val="0"/>
        <w:autoSpaceDN w:val="0"/>
        <w:adjustRightInd w:val="0"/>
        <w:jc w:val="center"/>
        <w:outlineLvl w:val="4"/>
      </w:pPr>
    </w:p>
    <w:p w:rsidR="003B23BE" w:rsidRDefault="003B23BE" w:rsidP="00351436">
      <w:pPr>
        <w:widowControl w:val="0"/>
        <w:autoSpaceDE w:val="0"/>
        <w:autoSpaceDN w:val="0"/>
        <w:adjustRightInd w:val="0"/>
        <w:jc w:val="center"/>
        <w:outlineLvl w:val="4"/>
      </w:pPr>
    </w:p>
    <w:p w:rsidR="003B23BE" w:rsidRDefault="003B23BE" w:rsidP="00351436">
      <w:pPr>
        <w:widowControl w:val="0"/>
        <w:autoSpaceDE w:val="0"/>
        <w:autoSpaceDN w:val="0"/>
        <w:adjustRightInd w:val="0"/>
        <w:jc w:val="center"/>
        <w:outlineLvl w:val="4"/>
      </w:pPr>
    </w:p>
    <w:p w:rsidR="003B23BE" w:rsidRDefault="003B23BE" w:rsidP="00351436">
      <w:pPr>
        <w:widowControl w:val="0"/>
        <w:autoSpaceDE w:val="0"/>
        <w:autoSpaceDN w:val="0"/>
        <w:adjustRightInd w:val="0"/>
        <w:jc w:val="center"/>
        <w:outlineLvl w:val="4"/>
      </w:pPr>
    </w:p>
    <w:p w:rsidR="003B23BE" w:rsidRDefault="003B23BE" w:rsidP="00351436">
      <w:pPr>
        <w:widowControl w:val="0"/>
        <w:autoSpaceDE w:val="0"/>
        <w:autoSpaceDN w:val="0"/>
        <w:adjustRightInd w:val="0"/>
        <w:jc w:val="center"/>
        <w:outlineLvl w:val="4"/>
      </w:pPr>
    </w:p>
    <w:p w:rsidR="003B23BE" w:rsidRDefault="003B23BE" w:rsidP="00351436">
      <w:pPr>
        <w:widowControl w:val="0"/>
        <w:autoSpaceDE w:val="0"/>
        <w:autoSpaceDN w:val="0"/>
        <w:adjustRightInd w:val="0"/>
        <w:jc w:val="center"/>
        <w:outlineLvl w:val="4"/>
      </w:pPr>
    </w:p>
    <w:p w:rsidR="003B23BE" w:rsidRDefault="003B23BE" w:rsidP="00351436">
      <w:pPr>
        <w:widowControl w:val="0"/>
        <w:autoSpaceDE w:val="0"/>
        <w:autoSpaceDN w:val="0"/>
        <w:adjustRightInd w:val="0"/>
        <w:jc w:val="center"/>
        <w:outlineLvl w:val="4"/>
      </w:pPr>
    </w:p>
    <w:p w:rsidR="003B23BE" w:rsidRDefault="003B23BE" w:rsidP="00351436">
      <w:pPr>
        <w:widowControl w:val="0"/>
        <w:autoSpaceDE w:val="0"/>
        <w:autoSpaceDN w:val="0"/>
        <w:adjustRightInd w:val="0"/>
        <w:jc w:val="center"/>
        <w:outlineLvl w:val="4"/>
      </w:pPr>
    </w:p>
    <w:p w:rsidR="003B23BE" w:rsidRDefault="003B23BE" w:rsidP="00351436">
      <w:pPr>
        <w:widowControl w:val="0"/>
        <w:autoSpaceDE w:val="0"/>
        <w:autoSpaceDN w:val="0"/>
        <w:adjustRightInd w:val="0"/>
        <w:jc w:val="center"/>
        <w:outlineLvl w:val="4"/>
      </w:pPr>
    </w:p>
    <w:p w:rsidR="003B23BE" w:rsidRDefault="003B23BE" w:rsidP="00351436">
      <w:pPr>
        <w:widowControl w:val="0"/>
        <w:autoSpaceDE w:val="0"/>
        <w:autoSpaceDN w:val="0"/>
        <w:adjustRightInd w:val="0"/>
        <w:jc w:val="center"/>
        <w:outlineLvl w:val="4"/>
      </w:pPr>
    </w:p>
    <w:p w:rsidR="003B23BE" w:rsidRDefault="003B23BE" w:rsidP="00351436">
      <w:pPr>
        <w:widowControl w:val="0"/>
        <w:autoSpaceDE w:val="0"/>
        <w:autoSpaceDN w:val="0"/>
        <w:adjustRightInd w:val="0"/>
        <w:jc w:val="center"/>
        <w:outlineLvl w:val="4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4"/>
      </w:pPr>
      <w:r>
        <w:t>2. Динамика изменения кредиторской задолженности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2106"/>
        <w:gridCol w:w="1755"/>
        <w:gridCol w:w="1755"/>
        <w:gridCol w:w="1638"/>
        <w:gridCol w:w="2574"/>
        <w:gridCol w:w="1872"/>
      </w:tblGrid>
      <w:tr w:rsidR="00351436" w:rsidTr="00735742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поступлений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(выплат)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начало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года, руб.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года, руб.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(увеличение,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уменьшение),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%  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Просроченная/текущая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просроченной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задолженности </w:t>
            </w:r>
          </w:p>
        </w:tc>
      </w:tr>
      <w:tr w:rsidR="0035143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0B11A4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расчетам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поставщиками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подрядчиками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счет     средств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бюджета, всего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A47863" w:rsidP="00D73F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545807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A47863" w:rsidP="002A6A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30577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A47863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560</w:t>
            </w:r>
            <w:r w:rsidR="0068716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1A4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D73F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1A4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начислениям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выплаты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оплате труда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A47863" w:rsidP="00D73F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1A4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оплате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A47863" w:rsidP="00D73F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2F4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1A4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 оплате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D73F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1A4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 оплате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A47863" w:rsidP="00D73F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58931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A47863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7518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A47863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  на 127%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1A4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оплате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 содержанию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D73F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1A4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оплате прочих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A47863" w:rsidP="00D73F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A47863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4224,00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A47863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 на  100%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1A4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приобретению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основных средств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1A4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1.8.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приобретению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нематериальных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активов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A47863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68716A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1218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1A4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1.9.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приобретению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непроизведенных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активов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1A4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приобретению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запасов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A47863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10395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A47863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A47863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 на  100%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1A4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1.11.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оплате прочих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расходов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4" w:rsidRDefault="000B11A4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1.12.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платежам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A47863" w:rsidP="00D73F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469719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A47863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16505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A47863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 на  351%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1.13.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 прочим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расчетам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кредиторами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расчетам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поставщиками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подрядчиками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счет    доходов,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полученных  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платной  и  иной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приносящей доход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832E75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832E75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832E75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 на  61%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начислениям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выплаты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оплате труда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оплате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 оплате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 оплате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оплате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 содержанию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оплате прочих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2.7.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приобретению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2.8.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приобретению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нематериальных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активов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2.9.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приобретению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непроизведенных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активов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2.10.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приобретению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запасов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832E75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832E75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2.11.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оплате прочих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расходов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2.12.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платежам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6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2.13.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 прочим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расчетам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кредиторами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6" w:rsidRDefault="00D73F9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4867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67" w:rsidRDefault="002F486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67" w:rsidRDefault="002F486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67" w:rsidRDefault="00832E75" w:rsidP="00DF1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545807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67" w:rsidRDefault="00832E75" w:rsidP="00DF13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30577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67" w:rsidRDefault="00832E75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560</w:t>
            </w:r>
            <w:r w:rsidR="0068716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67" w:rsidRDefault="002F486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67" w:rsidRDefault="002F486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BD6457" w:rsidRDefault="00BD6457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2.5. Суммы доходов, полученных учреждением от оказания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платных услуг (выполнения работ)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page" w:tblpX="3076" w:tblpY="126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510"/>
        <w:gridCol w:w="4797"/>
      </w:tblGrid>
      <w:tr w:rsidR="00351436" w:rsidTr="00351436"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Виды платных услуг (работ)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доходов, полученных от оказания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(выполнения работ), руб. </w:t>
            </w:r>
          </w:p>
        </w:tc>
      </w:tr>
      <w:tr w:rsidR="00351436" w:rsidTr="0035143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3                   </w:t>
            </w:r>
          </w:p>
        </w:tc>
      </w:tr>
      <w:tr w:rsidR="00351436" w:rsidTr="0035143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Аренда помещений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35143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90"/>
      <w:bookmarkEnd w:id="3"/>
      <w:r>
        <w:t>&lt;*&gt; В случае если учреждением платные услуги потребителям не оказываются, в графе 2 "Виды платных услуг (работ)" указывается "не оказываются".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2.6. Цены (тарифы) на платные услуги (работы), оказываемые потребителям (в динамике в течение отчетного периода)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521"/>
        <w:gridCol w:w="1287"/>
        <w:gridCol w:w="1755"/>
        <w:gridCol w:w="2223"/>
        <w:gridCol w:w="1989"/>
      </w:tblGrid>
      <w:tr w:rsidR="00351436" w:rsidTr="00735742">
        <w:trPr>
          <w:trHeight w:val="18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работ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(услуг)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(тарифы)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состоянию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апреля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Цены (тарифы)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состоянию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1 июля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отчетного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года, руб.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Цены (тарифы)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состоянию на 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октября 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года, руб. 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Цены (тарифы)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состоянию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января года,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следующего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отчетным, руб.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Аренда помещений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14"/>
      <w:bookmarkEnd w:id="4"/>
      <w:r>
        <w:t>&lt;*&gt; В случае если учреждением платные услуги потребителям не оказываются, в графе 2 "Виды работ (услуг)" указывается "не оказываются".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BD6457" w:rsidRDefault="00BD6457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BD6457" w:rsidRDefault="00BD6457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BD6457" w:rsidRDefault="00BD6457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2.7. Общее количество потребителей, воспользовавшихся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услугами (работами) учреждения (в том числе платными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для потребителей)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510"/>
        <w:gridCol w:w="2340"/>
        <w:gridCol w:w="2574"/>
      </w:tblGrid>
      <w:tr w:rsidR="00351436" w:rsidTr="00735742"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работ (услуг)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Платные/бесплатные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работы (услуги)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 потребителей,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чел.        </w:t>
            </w:r>
          </w:p>
        </w:tc>
      </w:tr>
      <w:tr w:rsidR="00351436" w:rsidTr="0073574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</w:tr>
      <w:tr w:rsidR="00351436" w:rsidTr="00735742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 кол-во   потребителей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x    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 кол-во   потребителей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бесплатных услуг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x    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0F099A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51436" w:rsidTr="0073574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кол-во потребителей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x    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2.8. Количество жалоб потребителей и меры, принятые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lastRenderedPageBreak/>
        <w:t>по результатам их рассмотрения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510"/>
        <w:gridCol w:w="2340"/>
        <w:gridCol w:w="2574"/>
      </w:tblGrid>
      <w:tr w:rsidR="00351436" w:rsidTr="00735742"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работ (услуг)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жалоб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Принятые меры    </w:t>
            </w:r>
          </w:p>
        </w:tc>
      </w:tr>
      <w:tr w:rsidR="00351436" w:rsidTr="0073574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</w:tr>
      <w:tr w:rsidR="00351436" w:rsidTr="0073574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523DBC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0F099A" w:rsidRDefault="000F099A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0F099A" w:rsidRDefault="000F099A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0F099A" w:rsidRDefault="000F099A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0F099A" w:rsidRDefault="000F099A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0F099A" w:rsidRDefault="000F099A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0F099A" w:rsidRDefault="000F099A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0F099A" w:rsidRDefault="000F099A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0F099A" w:rsidRDefault="000F099A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351436" w:rsidRDefault="00351436" w:rsidP="000F099A">
      <w:pPr>
        <w:widowControl w:val="0"/>
        <w:autoSpaceDE w:val="0"/>
        <w:autoSpaceDN w:val="0"/>
        <w:adjustRightInd w:val="0"/>
        <w:jc w:val="center"/>
        <w:outlineLvl w:val="2"/>
      </w:pPr>
      <w:r>
        <w:t>Раздел 3. ОБ ИСПОЛЬЗОВАНИИ ИМУЩЕСТВА, ЗАКРЕПЛЕННОГО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ЗА УЧРЕЖДЕНИЕМ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Сведения об использовании имущества, закрепленного</w:t>
      </w:r>
    </w:p>
    <w:p w:rsidR="00351436" w:rsidRDefault="000F099A" w:rsidP="000F099A">
      <w:pPr>
        <w:widowControl w:val="0"/>
        <w:autoSpaceDE w:val="0"/>
        <w:autoSpaceDN w:val="0"/>
        <w:adjustRightInd w:val="0"/>
        <w:jc w:val="center"/>
        <w:sectPr w:rsidR="0035143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r>
        <w:t>за учреждение</w:t>
      </w:r>
    </w:p>
    <w:p w:rsidR="00351436" w:rsidRDefault="00351436" w:rsidP="000F099A">
      <w:pPr>
        <w:widowControl w:val="0"/>
        <w:autoSpaceDE w:val="0"/>
        <w:autoSpaceDN w:val="0"/>
        <w:adjustRightInd w:val="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4235"/>
        <w:gridCol w:w="811"/>
        <w:gridCol w:w="1173"/>
        <w:gridCol w:w="1276"/>
        <w:gridCol w:w="1418"/>
      </w:tblGrid>
      <w:tr w:rsidR="00351436" w:rsidTr="000F099A">
        <w:trPr>
          <w:trHeight w:val="6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Наименование показателя        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конец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гр. 5 -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гр. 4  </w:t>
            </w:r>
          </w:p>
        </w:tc>
      </w:tr>
      <w:tr w:rsidR="00351436" w:rsidTr="0068716A">
        <w:trPr>
          <w:trHeight w:val="442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68716A" w:rsidTr="000F099A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 (остаточная) 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недвижимого имущества,  находящегося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управления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A47863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3007251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A47863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2862289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A47863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-144962</w:t>
            </w:r>
          </w:p>
        </w:tc>
      </w:tr>
      <w:tr w:rsidR="0068716A" w:rsidTr="000F099A">
        <w:trPr>
          <w:trHeight w:val="8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 (остаточная) 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недвижимого имущества,  находящегося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праве    оперативного    управления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переданного в аренду   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16A" w:rsidTr="000F099A">
        <w:trPr>
          <w:trHeight w:val="8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 (остаточная) 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недвижимого имущества,  находящегося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праве    оперативного    управления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переданного в безвозмездное пользование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A47863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3007251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A47863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2862289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A47863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-144962</w:t>
            </w:r>
          </w:p>
        </w:tc>
      </w:tr>
      <w:tr w:rsidR="0068716A" w:rsidTr="000F099A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 (остаточная) 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движимого  имущества,  находящегося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управления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A47863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550036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A47863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550036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A47863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68716A" w:rsidTr="000F099A">
        <w:trPr>
          <w:trHeight w:val="8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 (остаточная) 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движимого  имущества,  находящегося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праве    оперативного    управления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переданного в аренду   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16A" w:rsidTr="000F099A">
        <w:trPr>
          <w:trHeight w:val="8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 (остаточная) 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движимого  имущества,  находящегося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праве    оперативного    управления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переданного в безвозмездное пользование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A47863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550036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A47863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550036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A47863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68716A" w:rsidTr="000F099A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стоимость  недвижимого 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полученного в аренду </w:t>
            </w:r>
            <w:hyperlink w:anchor="Par7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688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16A" w:rsidTr="000F099A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стоимость  недвижимого 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полученного в безвозмездное  пользование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691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16A" w:rsidTr="000F099A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  площадь   объектов  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имущества,   находящегося    на   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  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875FB1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875FB1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16A" w:rsidTr="000F099A">
        <w:trPr>
          <w:trHeight w:val="8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  площадь   объектов  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имущества,   находящегося    на   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оперативного управления,  переданного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  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875F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16A" w:rsidTr="000F099A">
        <w:trPr>
          <w:trHeight w:val="8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  площадь   объектов  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имущества,   находящегося    на   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оперативного управления,  переданного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  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875FB1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875FB1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16A" w:rsidTr="000F099A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  площадь   объектов  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полученного в аренду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  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16A" w:rsidTr="000F099A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  площадь   объектов  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имущества, полученного  в  безвозмездное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  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16A" w:rsidTr="000F099A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 объектов     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имущества,   находящегося    на   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8258C8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8258C8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16A" w:rsidTr="000F099A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 объектов     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полученного в аренду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6A" w:rsidRDefault="0068716A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FB1" w:rsidTr="000F099A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875FB1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875FB1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 объектов     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имущества, полученного  в  безвозмездное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875FB1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8258C8" w:rsidP="002F46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8258C8" w:rsidP="002F46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875FB1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FB1" w:rsidTr="000F099A">
        <w:trPr>
          <w:trHeight w:val="8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875FB1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875FB1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 средств,  полученных  в  отчетном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году  от  распоряжения  в  установленном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порядке имуществом, находящимся на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875FB1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875FB1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875FB1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1" w:rsidRDefault="00875FB1" w:rsidP="006871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34"/>
      <w:bookmarkEnd w:id="7"/>
      <w:r>
        <w:t>&lt;*&gt;</w:t>
      </w:r>
      <w:hyperlink w:anchor="Par688" w:history="1">
        <w:r>
          <w:rPr>
            <w:color w:val="0000FF"/>
          </w:rPr>
          <w:t>Строки 7</w:t>
        </w:r>
      </w:hyperlink>
      <w:r>
        <w:t xml:space="preserve"> и </w:t>
      </w:r>
      <w:hyperlink w:anchor="Par691" w:history="1">
        <w:r>
          <w:rPr>
            <w:color w:val="0000FF"/>
          </w:rPr>
          <w:t>8</w:t>
        </w:r>
      </w:hyperlink>
      <w:r>
        <w:t xml:space="preserve"> заполняются согласно стоимости, указанной в справке о наличии имущества и обязательств на </w:t>
      </w:r>
      <w:proofErr w:type="spellStart"/>
      <w:r>
        <w:t>забалансовых</w:t>
      </w:r>
      <w:proofErr w:type="spellEnd"/>
      <w:r>
        <w:t xml:space="preserve"> счетах (справка в составе баланса).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pStyle w:val="ConsPlusNonformat"/>
      </w:pPr>
      <w:r>
        <w:t xml:space="preserve">    Главный бухгалтер муниципального</w:t>
      </w:r>
    </w:p>
    <w:p w:rsidR="00351436" w:rsidRDefault="00351436" w:rsidP="00351436">
      <w:pPr>
        <w:pStyle w:val="ConsPlusNonformat"/>
      </w:pPr>
      <w:r>
        <w:t xml:space="preserve">    учреждения                          _________  ________________________</w:t>
      </w:r>
    </w:p>
    <w:p w:rsidR="00351436" w:rsidRDefault="00351436" w:rsidP="00351436">
      <w:pPr>
        <w:pStyle w:val="ConsPlusNonformat"/>
      </w:pPr>
      <w:r>
        <w:t xml:space="preserve">                                        (подпись)   (расшифровка подписи)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/>
    <w:p w:rsidR="00D65B2E" w:rsidRDefault="00D65B2E"/>
    <w:sectPr w:rsidR="00D65B2E" w:rsidSect="00C4250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436"/>
    <w:rsid w:val="000B11A4"/>
    <w:rsid w:val="000B5603"/>
    <w:rsid w:val="000E7679"/>
    <w:rsid w:val="000F099A"/>
    <w:rsid w:val="001765CC"/>
    <w:rsid w:val="001D1472"/>
    <w:rsid w:val="00212C69"/>
    <w:rsid w:val="00233A84"/>
    <w:rsid w:val="002A6A35"/>
    <w:rsid w:val="002F4673"/>
    <w:rsid w:val="002F4867"/>
    <w:rsid w:val="00351436"/>
    <w:rsid w:val="003B23BE"/>
    <w:rsid w:val="003B73AF"/>
    <w:rsid w:val="003D6984"/>
    <w:rsid w:val="00475FD8"/>
    <w:rsid w:val="00523DBC"/>
    <w:rsid w:val="0054246B"/>
    <w:rsid w:val="005740B7"/>
    <w:rsid w:val="006374D9"/>
    <w:rsid w:val="00642638"/>
    <w:rsid w:val="0068716A"/>
    <w:rsid w:val="006A2282"/>
    <w:rsid w:val="006B231F"/>
    <w:rsid w:val="00735742"/>
    <w:rsid w:val="00796EB2"/>
    <w:rsid w:val="007D1C7B"/>
    <w:rsid w:val="008258C8"/>
    <w:rsid w:val="00832E75"/>
    <w:rsid w:val="00847862"/>
    <w:rsid w:val="00875FB1"/>
    <w:rsid w:val="00885A65"/>
    <w:rsid w:val="008874BC"/>
    <w:rsid w:val="00895423"/>
    <w:rsid w:val="008C2DBD"/>
    <w:rsid w:val="008D5D1C"/>
    <w:rsid w:val="008E1A13"/>
    <w:rsid w:val="00956A07"/>
    <w:rsid w:val="00992775"/>
    <w:rsid w:val="00A47863"/>
    <w:rsid w:val="00A518DA"/>
    <w:rsid w:val="00A8705B"/>
    <w:rsid w:val="00AA2DF9"/>
    <w:rsid w:val="00AC083B"/>
    <w:rsid w:val="00B37BAB"/>
    <w:rsid w:val="00B64C3D"/>
    <w:rsid w:val="00B77EFA"/>
    <w:rsid w:val="00B8637C"/>
    <w:rsid w:val="00BC0A98"/>
    <w:rsid w:val="00BD6457"/>
    <w:rsid w:val="00BE0D46"/>
    <w:rsid w:val="00BF01AC"/>
    <w:rsid w:val="00C252A3"/>
    <w:rsid w:val="00C3422C"/>
    <w:rsid w:val="00C42508"/>
    <w:rsid w:val="00C503E3"/>
    <w:rsid w:val="00C73240"/>
    <w:rsid w:val="00C9115D"/>
    <w:rsid w:val="00CB2461"/>
    <w:rsid w:val="00CF4C44"/>
    <w:rsid w:val="00D45578"/>
    <w:rsid w:val="00D65B2E"/>
    <w:rsid w:val="00D73F96"/>
    <w:rsid w:val="00DA4446"/>
    <w:rsid w:val="00DC2E7C"/>
    <w:rsid w:val="00DF1337"/>
    <w:rsid w:val="00E14105"/>
    <w:rsid w:val="00EF3EE5"/>
    <w:rsid w:val="00F0795D"/>
    <w:rsid w:val="00F42787"/>
    <w:rsid w:val="00FF1513"/>
    <w:rsid w:val="00FF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1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1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5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735B-83E2-445F-94C5-158AB745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15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Н.Н</dc:creator>
  <cp:keywords/>
  <dc:description/>
  <cp:lastModifiedBy>Школа</cp:lastModifiedBy>
  <cp:revision>34</cp:revision>
  <cp:lastPrinted>2022-02-15T04:52:00Z</cp:lastPrinted>
  <dcterms:created xsi:type="dcterms:W3CDTF">2014-01-13T10:49:00Z</dcterms:created>
  <dcterms:modified xsi:type="dcterms:W3CDTF">2022-02-15T04:54:00Z</dcterms:modified>
</cp:coreProperties>
</file>